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6946"/>
        <w:gridCol w:w="3260"/>
      </w:tblGrid>
      <w:tr w:rsidR="008A2CE9" w:rsidRPr="008A2CE9" w:rsidTr="00404312">
        <w:tc>
          <w:tcPr>
            <w:tcW w:w="10206" w:type="dxa"/>
            <w:gridSpan w:val="2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tr-TR"/>
              </w:rPr>
              <w:t>YANGINLARIN BÖLGELERE GÖRE DAĞILIMI</w:t>
            </w:r>
          </w:p>
        </w:tc>
      </w:tr>
      <w:tr w:rsidR="008A2CE9" w:rsidRPr="008A2CE9" w:rsidTr="00404312">
        <w:tc>
          <w:tcPr>
            <w:tcW w:w="6946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Lefkoşa 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7</w:t>
            </w:r>
          </w:p>
        </w:tc>
      </w:tr>
      <w:tr w:rsidR="008A2CE9" w:rsidRPr="008A2CE9" w:rsidTr="00404312">
        <w:tc>
          <w:tcPr>
            <w:tcW w:w="6946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8A2CE9" w:rsidRPr="008A2CE9" w:rsidTr="00404312">
        <w:tc>
          <w:tcPr>
            <w:tcW w:w="6946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8A2CE9" w:rsidRPr="008A2CE9" w:rsidTr="00404312">
        <w:tc>
          <w:tcPr>
            <w:tcW w:w="6946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A2CE9" w:rsidRPr="008A2CE9" w:rsidTr="00404312">
        <w:tc>
          <w:tcPr>
            <w:tcW w:w="6946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Geçitkale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A2CE9" w:rsidRPr="008A2CE9" w:rsidTr="00404312">
        <w:tc>
          <w:tcPr>
            <w:tcW w:w="6946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13</w:t>
            </w:r>
          </w:p>
        </w:tc>
      </w:tr>
    </w:tbl>
    <w:p w:rsidR="008A2CE9" w:rsidRPr="008A2CE9" w:rsidRDefault="008A2CE9" w:rsidP="008A2CE9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6946"/>
        <w:gridCol w:w="3260"/>
      </w:tblGrid>
      <w:tr w:rsidR="008A2CE9" w:rsidRPr="008A2CE9" w:rsidTr="00404312">
        <w:tc>
          <w:tcPr>
            <w:tcW w:w="10206" w:type="dxa"/>
            <w:gridSpan w:val="2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Calibri" w:hAnsi="Times New Roman" w:cs="Times New Roman"/>
                <w:noProof/>
                <w:szCs w:val="24"/>
              </w:rPr>
              <w:t>YANGINLARIN MUHTEMEL SEBEPLERİ</w:t>
            </w:r>
          </w:p>
        </w:tc>
      </w:tr>
      <w:tr w:rsidR="008A2CE9" w:rsidRPr="008A2CE9" w:rsidTr="00404312">
        <w:tc>
          <w:tcPr>
            <w:tcW w:w="6946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Temizlik Maksadıyla Yakma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4</w:t>
            </w:r>
          </w:p>
        </w:tc>
      </w:tr>
      <w:tr w:rsidR="008A2CE9" w:rsidRPr="008A2CE9" w:rsidTr="00404312">
        <w:tc>
          <w:tcPr>
            <w:tcW w:w="6946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Elektrik Kaynaklı Kısa Devre 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8A2CE9" w:rsidRPr="008A2CE9" w:rsidTr="00404312">
        <w:tc>
          <w:tcPr>
            <w:tcW w:w="6946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Sigara İzmariti 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8A2CE9" w:rsidRPr="008A2CE9" w:rsidTr="00404312">
        <w:tc>
          <w:tcPr>
            <w:tcW w:w="6946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Ocak ve Fritöz Üzerinde Unutulan Yağın Aşırı Isınıp Tutuşması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8A2CE9" w:rsidRPr="008A2CE9" w:rsidTr="00404312">
        <w:tc>
          <w:tcPr>
            <w:tcW w:w="6946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Araçtan Sızan Yakıtın Sıcak Aksamlara Temas Etmesi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A2CE9" w:rsidRPr="008A2CE9" w:rsidTr="00404312">
        <w:tc>
          <w:tcPr>
            <w:tcW w:w="6946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Fön Makinesinin Aşırı Isınması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A2CE9" w:rsidRPr="008A2CE9" w:rsidTr="00404312">
        <w:tc>
          <w:tcPr>
            <w:tcW w:w="6946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Elektrikli Aletten Çıkan Kıvılcımlar (Kaynak Makinesi) 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A2CE9" w:rsidRPr="008A2CE9" w:rsidTr="00404312">
        <w:tc>
          <w:tcPr>
            <w:tcW w:w="6946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13</w:t>
            </w:r>
          </w:p>
        </w:tc>
      </w:tr>
    </w:tbl>
    <w:p w:rsidR="008A2CE9" w:rsidRPr="008A2CE9" w:rsidRDefault="008A2CE9" w:rsidP="008A2CE9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tbl>
      <w:tblPr>
        <w:tblStyle w:val="TabloKlavuzu"/>
        <w:tblpPr w:leftFromText="141" w:rightFromText="141" w:vertAnchor="text" w:horzAnchor="margin" w:tblpXSpec="center" w:tblpY="82"/>
        <w:tblW w:w="10242" w:type="dxa"/>
        <w:tblLook w:val="04A0" w:firstRow="1" w:lastRow="0" w:firstColumn="1" w:lastColumn="0" w:noHBand="0" w:noVBand="1"/>
      </w:tblPr>
      <w:tblGrid>
        <w:gridCol w:w="6982"/>
        <w:gridCol w:w="3260"/>
      </w:tblGrid>
      <w:tr w:rsidR="008A2CE9" w:rsidRPr="008A2CE9" w:rsidTr="00404312">
        <w:tc>
          <w:tcPr>
            <w:tcW w:w="10242" w:type="dxa"/>
            <w:gridSpan w:val="2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</w:pPr>
            <w:r w:rsidRPr="008A2CE9">
              <w:rPr>
                <w:rFonts w:ascii="Times New Roman" w:eastAsia="Calibri" w:hAnsi="Times New Roman" w:cs="Times New Roman"/>
                <w:noProof/>
                <w:szCs w:val="24"/>
              </w:rPr>
              <w:t>YANGIN ÇEŞİTLERİ</w:t>
            </w:r>
          </w:p>
        </w:tc>
      </w:tr>
      <w:tr w:rsidR="008A2CE9" w:rsidRPr="008A2CE9" w:rsidTr="00404312">
        <w:tc>
          <w:tcPr>
            <w:tcW w:w="6982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Motorlu Araç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3</w:t>
            </w:r>
          </w:p>
        </w:tc>
      </w:tr>
      <w:tr w:rsidR="008A2CE9" w:rsidRPr="008A2CE9" w:rsidTr="00404312">
        <w:tc>
          <w:tcPr>
            <w:tcW w:w="6982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İş Yeri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3</w:t>
            </w:r>
          </w:p>
        </w:tc>
      </w:tr>
      <w:tr w:rsidR="008A2CE9" w:rsidRPr="008A2CE9" w:rsidTr="00404312">
        <w:tc>
          <w:tcPr>
            <w:tcW w:w="6982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Balya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8A2CE9" w:rsidRPr="008A2CE9" w:rsidTr="00404312">
        <w:tc>
          <w:tcPr>
            <w:tcW w:w="6982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Kuru ot ve Çöp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8A2CE9" w:rsidRPr="008A2CE9" w:rsidTr="00404312">
        <w:tc>
          <w:tcPr>
            <w:tcW w:w="6982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Ev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A2CE9" w:rsidRPr="008A2CE9" w:rsidTr="00404312">
        <w:tc>
          <w:tcPr>
            <w:tcW w:w="6982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Anız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A2CE9" w:rsidRPr="008A2CE9" w:rsidTr="00404312">
        <w:tc>
          <w:tcPr>
            <w:tcW w:w="6982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Elektrik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A2CE9" w:rsidRPr="008A2CE9" w:rsidTr="00404312">
        <w:tc>
          <w:tcPr>
            <w:tcW w:w="6982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260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13</w:t>
            </w:r>
          </w:p>
        </w:tc>
      </w:tr>
    </w:tbl>
    <w:p w:rsidR="008A2CE9" w:rsidRPr="008A2CE9" w:rsidRDefault="008A2CE9" w:rsidP="008A2CE9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059"/>
        <w:gridCol w:w="3147"/>
      </w:tblGrid>
      <w:tr w:rsidR="008A2CE9" w:rsidRPr="008A2CE9" w:rsidTr="00404312">
        <w:tc>
          <w:tcPr>
            <w:tcW w:w="10206" w:type="dxa"/>
            <w:gridSpan w:val="2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tr-TR"/>
              </w:rPr>
              <w:t>HUSUSİ SERVİSLERİN BÖLGELERE GÖRE DAĞILIMI</w:t>
            </w:r>
          </w:p>
        </w:tc>
      </w:tr>
      <w:tr w:rsidR="008A2CE9" w:rsidRPr="008A2CE9" w:rsidTr="00404312">
        <w:trPr>
          <w:trHeight w:val="241"/>
        </w:trPr>
        <w:tc>
          <w:tcPr>
            <w:tcW w:w="7059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3147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8</w:t>
            </w:r>
          </w:p>
        </w:tc>
      </w:tr>
      <w:tr w:rsidR="008A2CE9" w:rsidRPr="008A2CE9" w:rsidTr="00404312">
        <w:trPr>
          <w:trHeight w:val="241"/>
        </w:trPr>
        <w:tc>
          <w:tcPr>
            <w:tcW w:w="7059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3147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6</w:t>
            </w:r>
          </w:p>
        </w:tc>
      </w:tr>
      <w:tr w:rsidR="008A2CE9" w:rsidRPr="008A2CE9" w:rsidTr="00404312">
        <w:trPr>
          <w:trHeight w:val="241"/>
        </w:trPr>
        <w:tc>
          <w:tcPr>
            <w:tcW w:w="7059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3147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A2CE9" w:rsidRPr="008A2CE9" w:rsidTr="00404312">
        <w:trPr>
          <w:trHeight w:val="241"/>
        </w:trPr>
        <w:tc>
          <w:tcPr>
            <w:tcW w:w="7059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3147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A2CE9" w:rsidRPr="008A2CE9" w:rsidTr="00404312">
        <w:trPr>
          <w:trHeight w:val="241"/>
        </w:trPr>
        <w:tc>
          <w:tcPr>
            <w:tcW w:w="7059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Geçitkale</w:t>
            </w:r>
          </w:p>
        </w:tc>
        <w:tc>
          <w:tcPr>
            <w:tcW w:w="3147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A2CE9" w:rsidRPr="008A2CE9" w:rsidTr="00404312">
        <w:trPr>
          <w:trHeight w:val="241"/>
        </w:trPr>
        <w:tc>
          <w:tcPr>
            <w:tcW w:w="7059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47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17</w:t>
            </w:r>
          </w:p>
        </w:tc>
      </w:tr>
    </w:tbl>
    <w:p w:rsidR="008A2CE9" w:rsidRPr="008A2CE9" w:rsidRDefault="008A2CE9" w:rsidP="008A2CE9">
      <w:pPr>
        <w:spacing w:after="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tbl>
      <w:tblPr>
        <w:tblStyle w:val="TabloKlavuzu"/>
        <w:tblW w:w="10210" w:type="dxa"/>
        <w:tblInd w:w="-572" w:type="dxa"/>
        <w:tblLook w:val="04A0" w:firstRow="1" w:lastRow="0" w:firstColumn="1" w:lastColumn="0" w:noHBand="0" w:noVBand="1"/>
      </w:tblPr>
      <w:tblGrid>
        <w:gridCol w:w="7059"/>
        <w:gridCol w:w="3151"/>
      </w:tblGrid>
      <w:tr w:rsidR="008A2CE9" w:rsidRPr="008A2CE9" w:rsidTr="00404312">
        <w:trPr>
          <w:trHeight w:val="558"/>
        </w:trPr>
        <w:tc>
          <w:tcPr>
            <w:tcW w:w="10210" w:type="dxa"/>
            <w:gridSpan w:val="2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Calibri" w:hAnsi="Times New Roman" w:cs="Times New Roman"/>
                <w:noProof/>
                <w:szCs w:val="24"/>
              </w:rPr>
              <w:t>HUSUSİ SERVİS OLAYLARI</w:t>
            </w:r>
          </w:p>
        </w:tc>
      </w:tr>
      <w:tr w:rsidR="008A2CE9" w:rsidRPr="008A2CE9" w:rsidTr="00404312">
        <w:tc>
          <w:tcPr>
            <w:tcW w:w="7059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Hayatını Kaybeden Şahısların Adli Soruşturma Maksatlı </w:t>
            </w:r>
          </w:p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Hastaneye Sevkinin Sağlanması</w:t>
            </w:r>
          </w:p>
        </w:tc>
        <w:tc>
          <w:tcPr>
            <w:tcW w:w="3151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6</w:t>
            </w:r>
          </w:p>
        </w:tc>
      </w:tr>
      <w:tr w:rsidR="008A2CE9" w:rsidRPr="008A2CE9" w:rsidTr="00404312">
        <w:tc>
          <w:tcPr>
            <w:tcW w:w="7059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Can Kurtarma</w:t>
            </w:r>
          </w:p>
        </w:tc>
        <w:tc>
          <w:tcPr>
            <w:tcW w:w="3151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5</w:t>
            </w:r>
          </w:p>
        </w:tc>
      </w:tr>
      <w:tr w:rsidR="008A2CE9" w:rsidRPr="008A2CE9" w:rsidTr="00404312">
        <w:tc>
          <w:tcPr>
            <w:tcW w:w="7059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Yangına Karşı Tedbir Alma</w:t>
            </w:r>
          </w:p>
        </w:tc>
        <w:tc>
          <w:tcPr>
            <w:tcW w:w="3151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8A2CE9" w:rsidRPr="008A2CE9" w:rsidTr="00404312">
        <w:tc>
          <w:tcPr>
            <w:tcW w:w="7059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Özel Görev</w:t>
            </w:r>
          </w:p>
        </w:tc>
        <w:tc>
          <w:tcPr>
            <w:tcW w:w="3151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8A2CE9" w:rsidRPr="008A2CE9" w:rsidTr="00404312">
        <w:tc>
          <w:tcPr>
            <w:tcW w:w="7059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Yangın Eğitimi</w:t>
            </w:r>
          </w:p>
        </w:tc>
        <w:tc>
          <w:tcPr>
            <w:tcW w:w="3151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8A2CE9" w:rsidRPr="008A2CE9" w:rsidTr="00404312">
        <w:tc>
          <w:tcPr>
            <w:tcW w:w="7059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8A2CE9" w:rsidRPr="008A2CE9" w:rsidRDefault="008A2CE9" w:rsidP="008A2CE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8A2CE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17</w:t>
            </w:r>
          </w:p>
        </w:tc>
      </w:tr>
    </w:tbl>
    <w:p w:rsidR="008A2CE9" w:rsidRPr="008A2CE9" w:rsidRDefault="008A2CE9" w:rsidP="008A2CE9">
      <w:pPr>
        <w:spacing w:before="240"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8A2CE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8A2CE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8A2CE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8A2CE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8A2CE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8A2CE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8A2CE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8A2CE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</w:p>
    <w:p w:rsidR="00124376" w:rsidRDefault="008A2CE9" w:rsidP="008A2CE9">
      <w:r w:rsidRPr="008A2CE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tab/>
      </w:r>
      <w:r w:rsidRPr="008A2CE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8A2CE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bookmarkStart w:id="0" w:name="_GoBack"/>
      <w:bookmarkEnd w:id="0"/>
    </w:p>
    <w:sectPr w:rsidR="00124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E9"/>
    <w:rsid w:val="00124376"/>
    <w:rsid w:val="008A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2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2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Hurşide Baybora</dc:creator>
  <cp:lastModifiedBy>Hurşide Baybora</cp:lastModifiedBy>
  <cp:revision>1</cp:revision>
  <dcterms:created xsi:type="dcterms:W3CDTF">2022-10-31T13:56:00Z</dcterms:created>
  <dcterms:modified xsi:type="dcterms:W3CDTF">2022-10-31T13:57:00Z</dcterms:modified>
</cp:coreProperties>
</file>